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5F39" w14:textId="77777777" w:rsidR="003859D7" w:rsidRDefault="003859D7" w:rsidP="003859D7">
      <w:pPr>
        <w:rPr>
          <w:rFonts w:ascii="Raleway" w:hAnsi="Raleway"/>
          <w:sz w:val="22"/>
        </w:rPr>
      </w:pPr>
      <w:bookmarkStart w:id="0" w:name="_GoBack"/>
      <w:bookmarkEnd w:id="0"/>
    </w:p>
    <w:p w14:paraId="13A8EC58" w14:textId="217DDBA1" w:rsidR="003859D7" w:rsidRDefault="003859D7" w:rsidP="003859D7">
      <w:pPr>
        <w:rPr>
          <w:rFonts w:ascii="Raleway" w:hAnsi="Raleway"/>
          <w:sz w:val="22"/>
        </w:rPr>
      </w:pPr>
      <w:r>
        <w:rPr>
          <w:rFonts w:ascii="Raleway" w:hAnsi="Raleway"/>
          <w:sz w:val="22"/>
        </w:rPr>
        <w:t>March 18, 2020</w:t>
      </w:r>
    </w:p>
    <w:p w14:paraId="745F6ECD" w14:textId="77777777" w:rsidR="003859D7" w:rsidRDefault="003859D7" w:rsidP="003859D7">
      <w:pPr>
        <w:rPr>
          <w:rFonts w:ascii="Raleway" w:hAnsi="Raleway"/>
          <w:sz w:val="22"/>
        </w:rPr>
      </w:pPr>
    </w:p>
    <w:p w14:paraId="0C2A9AF9" w14:textId="77777777" w:rsidR="003859D7" w:rsidRDefault="003859D7" w:rsidP="003859D7">
      <w:pPr>
        <w:rPr>
          <w:rFonts w:ascii="Raleway" w:hAnsi="Raleway"/>
          <w:sz w:val="22"/>
        </w:rPr>
      </w:pPr>
    </w:p>
    <w:p w14:paraId="5987F688" w14:textId="77777777" w:rsidR="003859D7" w:rsidRDefault="003859D7" w:rsidP="003859D7">
      <w:pPr>
        <w:rPr>
          <w:rFonts w:ascii="Raleway" w:hAnsi="Raleway"/>
          <w:sz w:val="22"/>
        </w:rPr>
      </w:pPr>
    </w:p>
    <w:p w14:paraId="527FAF41" w14:textId="77777777" w:rsidR="003859D7" w:rsidRDefault="003859D7" w:rsidP="003859D7">
      <w:pPr>
        <w:rPr>
          <w:rFonts w:ascii="Raleway" w:hAnsi="Raleway"/>
          <w:sz w:val="22"/>
        </w:rPr>
      </w:pPr>
    </w:p>
    <w:p w14:paraId="3CAC45AE" w14:textId="77777777" w:rsidR="003859D7" w:rsidRPr="00F45F90" w:rsidRDefault="003859D7" w:rsidP="003859D7">
      <w:pPr>
        <w:rPr>
          <w:rFonts w:ascii="Raleway" w:hAnsi="Raleway"/>
          <w:sz w:val="22"/>
        </w:rPr>
      </w:pPr>
      <w:r w:rsidRPr="00F45F90">
        <w:rPr>
          <w:rFonts w:ascii="Raleway" w:hAnsi="Raleway"/>
          <w:sz w:val="22"/>
        </w:rPr>
        <w:t xml:space="preserve">Dear </w:t>
      </w:r>
      <w:proofErr w:type="spellStart"/>
      <w:r w:rsidRPr="00F45F90">
        <w:rPr>
          <w:rFonts w:ascii="Raleway" w:hAnsi="Raleway"/>
          <w:sz w:val="22"/>
        </w:rPr>
        <w:t>xxxxxxxx</w:t>
      </w:r>
      <w:proofErr w:type="spellEnd"/>
      <w:r w:rsidRPr="00F45F90">
        <w:rPr>
          <w:rFonts w:ascii="Raleway" w:hAnsi="Raleway"/>
          <w:sz w:val="22"/>
        </w:rPr>
        <w:t>,</w:t>
      </w:r>
    </w:p>
    <w:p w14:paraId="37F9FB81" w14:textId="77777777" w:rsidR="003859D7" w:rsidRPr="00F45F90" w:rsidRDefault="003859D7" w:rsidP="003859D7">
      <w:pPr>
        <w:rPr>
          <w:rFonts w:ascii="Raleway" w:hAnsi="Raleway"/>
          <w:sz w:val="22"/>
        </w:rPr>
      </w:pPr>
    </w:p>
    <w:p w14:paraId="0C324ECC" w14:textId="77777777" w:rsidR="003859D7" w:rsidRPr="00F45F90" w:rsidRDefault="003859D7" w:rsidP="003859D7">
      <w:pPr>
        <w:rPr>
          <w:rFonts w:ascii="Raleway" w:hAnsi="Raleway"/>
          <w:sz w:val="22"/>
        </w:rPr>
      </w:pPr>
      <w:r w:rsidRPr="00F45F90">
        <w:rPr>
          <w:rFonts w:ascii="Raleway" w:hAnsi="Raleway"/>
          <w:sz w:val="22"/>
        </w:rPr>
        <w:t xml:space="preserve">Never has The Chamber of Catawba County been more vital as it advocates for business throughout the county during this unprecedented time. Your Chamber has a resource guide available on our website which pulls together the latest information regarding COVID-19 and other business resources and support.  Please check it regularly for updates. </w:t>
      </w:r>
      <w:hyperlink r:id="rId9" w:history="1">
        <w:r w:rsidRPr="00F45F90">
          <w:rPr>
            <w:rStyle w:val="Hyperlink"/>
            <w:rFonts w:ascii="Raleway" w:hAnsi="Raleway"/>
            <w:sz w:val="22"/>
          </w:rPr>
          <w:t>www.catawbachamber.org/covid19</w:t>
        </w:r>
      </w:hyperlink>
    </w:p>
    <w:p w14:paraId="01058DCD" w14:textId="77777777" w:rsidR="003859D7" w:rsidRPr="00F45F90" w:rsidRDefault="003859D7" w:rsidP="003859D7">
      <w:pPr>
        <w:rPr>
          <w:rFonts w:ascii="Raleway" w:hAnsi="Raleway"/>
          <w:sz w:val="22"/>
        </w:rPr>
      </w:pPr>
    </w:p>
    <w:p w14:paraId="4D1DB2F6" w14:textId="77777777" w:rsidR="003859D7" w:rsidRPr="00F45F90" w:rsidRDefault="003859D7" w:rsidP="003859D7">
      <w:pPr>
        <w:rPr>
          <w:rFonts w:ascii="Raleway" w:hAnsi="Raleway"/>
          <w:b/>
          <w:bCs/>
          <w:sz w:val="22"/>
        </w:rPr>
      </w:pPr>
      <w:r w:rsidRPr="00F45F90">
        <w:rPr>
          <w:rFonts w:ascii="Raleway" w:hAnsi="Raleway"/>
          <w:sz w:val="22"/>
        </w:rPr>
        <w:t xml:space="preserve">We know there are many places you can invest your resources, including your own business, especially during uncertain times such as these.  We would deeply value your continued investment in your Chamber, however, please understand that the well-being of your business is our top priority. </w:t>
      </w:r>
      <w:r w:rsidRPr="00F45F90">
        <w:rPr>
          <w:rFonts w:ascii="Raleway" w:hAnsi="Raleway"/>
          <w:b/>
          <w:bCs/>
          <w:sz w:val="22"/>
        </w:rPr>
        <w:t xml:space="preserve">Out of consideration of the current circumstances, we are extending your renewal due date by an additional 30 days.  </w:t>
      </w:r>
    </w:p>
    <w:p w14:paraId="076757C5" w14:textId="77777777" w:rsidR="003859D7" w:rsidRPr="00F45F90" w:rsidRDefault="003859D7" w:rsidP="003859D7">
      <w:pPr>
        <w:rPr>
          <w:rFonts w:ascii="Raleway" w:hAnsi="Raleway"/>
          <w:sz w:val="22"/>
        </w:rPr>
      </w:pPr>
    </w:p>
    <w:p w14:paraId="229EDBB0" w14:textId="77777777" w:rsidR="003859D7" w:rsidRPr="00F45F90" w:rsidRDefault="003859D7" w:rsidP="003859D7">
      <w:pPr>
        <w:rPr>
          <w:rFonts w:ascii="Raleway" w:hAnsi="Raleway"/>
          <w:sz w:val="22"/>
        </w:rPr>
      </w:pPr>
      <w:r w:rsidRPr="00F45F90">
        <w:rPr>
          <w:rFonts w:ascii="Raleway" w:hAnsi="Raleway"/>
          <w:sz w:val="22"/>
        </w:rPr>
        <w:t xml:space="preserve">We will continue to monitor the latest information regarding COVID-19 and its potential economic and community impacts. We know that our civic and health department officials are prepared and will respond promptly and appropriately to any needs in our community. </w:t>
      </w:r>
    </w:p>
    <w:p w14:paraId="435EAE7A" w14:textId="77777777" w:rsidR="003859D7" w:rsidRPr="00F45F90" w:rsidRDefault="003859D7" w:rsidP="003859D7">
      <w:pPr>
        <w:rPr>
          <w:rFonts w:ascii="Raleway" w:hAnsi="Raleway"/>
          <w:sz w:val="22"/>
        </w:rPr>
      </w:pPr>
    </w:p>
    <w:p w14:paraId="2258595C" w14:textId="77777777" w:rsidR="003859D7" w:rsidRPr="00F45F90" w:rsidRDefault="003859D7" w:rsidP="003859D7">
      <w:pPr>
        <w:rPr>
          <w:rFonts w:ascii="Raleway" w:hAnsi="Raleway"/>
          <w:sz w:val="22"/>
        </w:rPr>
      </w:pPr>
      <w:r w:rsidRPr="00F45F90">
        <w:rPr>
          <w:rFonts w:ascii="Raleway" w:hAnsi="Raleway"/>
          <w:sz w:val="22"/>
        </w:rPr>
        <w:t>We are viewing this unparalleled time as an opportunity to exert positive leadership on behalf of the business community…..our new tagline has never been more true…”</w:t>
      </w:r>
      <w:r w:rsidRPr="00F45F90">
        <w:rPr>
          <w:rFonts w:ascii="Raleway" w:hAnsi="Raleway"/>
          <w:b/>
          <w:bCs/>
          <w:sz w:val="22"/>
        </w:rPr>
        <w:t>Working For Business</w:t>
      </w:r>
      <w:r w:rsidRPr="00F45F90">
        <w:rPr>
          <w:rFonts w:ascii="Raleway" w:hAnsi="Raleway"/>
          <w:sz w:val="22"/>
        </w:rPr>
        <w:t xml:space="preserve">.”  </w:t>
      </w:r>
    </w:p>
    <w:p w14:paraId="3268EC80" w14:textId="77777777" w:rsidR="003859D7" w:rsidRPr="00F45F90" w:rsidRDefault="003859D7" w:rsidP="003859D7">
      <w:pPr>
        <w:rPr>
          <w:rFonts w:ascii="Raleway" w:hAnsi="Raleway"/>
          <w:sz w:val="22"/>
        </w:rPr>
      </w:pPr>
    </w:p>
    <w:p w14:paraId="7E45A850" w14:textId="13010340" w:rsidR="003859D7" w:rsidRPr="00F45F90" w:rsidRDefault="003859D7" w:rsidP="003859D7">
      <w:pPr>
        <w:rPr>
          <w:rFonts w:ascii="Raleway" w:hAnsi="Raleway"/>
          <w:sz w:val="22"/>
        </w:rPr>
      </w:pPr>
      <w:r w:rsidRPr="00F45F90">
        <w:rPr>
          <w:rFonts w:ascii="Raleway" w:hAnsi="Raleway"/>
          <w:sz w:val="22"/>
        </w:rPr>
        <w:t xml:space="preserve">Please let us know how your Chamber can serve you in any way.  </w:t>
      </w:r>
      <w:r w:rsidR="000B79E9">
        <w:rPr>
          <w:rFonts w:ascii="Raleway" w:hAnsi="Raleway"/>
          <w:sz w:val="22"/>
        </w:rPr>
        <w:t xml:space="preserve">Kim Dahlsten, Vice President of Operations, </w:t>
      </w:r>
      <w:r w:rsidRPr="00F45F90">
        <w:rPr>
          <w:rFonts w:ascii="Raleway" w:hAnsi="Raleway"/>
          <w:sz w:val="22"/>
        </w:rPr>
        <w:t xml:space="preserve">is your personal staff liaison.  She thanks you in advance for the privilege of visiting with you, either in-person or virtually over the next several weeks. </w:t>
      </w:r>
    </w:p>
    <w:p w14:paraId="5156FFA5" w14:textId="77777777" w:rsidR="003859D7" w:rsidRPr="00F45F90" w:rsidRDefault="003859D7" w:rsidP="003859D7">
      <w:pPr>
        <w:rPr>
          <w:rFonts w:ascii="Raleway" w:hAnsi="Raleway"/>
          <w:sz w:val="22"/>
        </w:rPr>
      </w:pPr>
    </w:p>
    <w:p w14:paraId="119A3D14" w14:textId="77777777" w:rsidR="003859D7" w:rsidRPr="00F45F90" w:rsidRDefault="003859D7" w:rsidP="003859D7">
      <w:pPr>
        <w:rPr>
          <w:rFonts w:ascii="Raleway" w:hAnsi="Raleway"/>
          <w:sz w:val="22"/>
        </w:rPr>
      </w:pPr>
      <w:r w:rsidRPr="00F45F90">
        <w:rPr>
          <w:rFonts w:ascii="Raleway" w:hAnsi="Raleway"/>
          <w:sz w:val="22"/>
        </w:rPr>
        <w:t xml:space="preserve">Working </w:t>
      </w:r>
      <w:proofErr w:type="gramStart"/>
      <w:r w:rsidRPr="00F45F90">
        <w:rPr>
          <w:rFonts w:ascii="Raleway" w:hAnsi="Raleway"/>
          <w:sz w:val="22"/>
        </w:rPr>
        <w:t>For</w:t>
      </w:r>
      <w:proofErr w:type="gramEnd"/>
      <w:r w:rsidRPr="00F45F90">
        <w:rPr>
          <w:rFonts w:ascii="Raleway" w:hAnsi="Raleway"/>
          <w:sz w:val="22"/>
        </w:rPr>
        <w:t xml:space="preserve"> Business,</w:t>
      </w:r>
    </w:p>
    <w:p w14:paraId="6525DD76" w14:textId="77777777" w:rsidR="003859D7" w:rsidRPr="00F45F90" w:rsidRDefault="003859D7" w:rsidP="003859D7">
      <w:pPr>
        <w:rPr>
          <w:rFonts w:ascii="Raleway" w:hAnsi="Raleway"/>
          <w:sz w:val="22"/>
        </w:rPr>
      </w:pPr>
    </w:p>
    <w:p w14:paraId="78ADF6B8" w14:textId="337A3E85" w:rsidR="003859D7" w:rsidRPr="00F45F90" w:rsidRDefault="003859D7" w:rsidP="003859D7">
      <w:pPr>
        <w:rPr>
          <w:rFonts w:ascii="Raleway" w:hAnsi="Raleway"/>
          <w:sz w:val="22"/>
        </w:rPr>
      </w:pPr>
      <w:r>
        <w:rPr>
          <w:rFonts w:ascii="Raleway" w:hAnsi="Raleway"/>
          <w:sz w:val="22"/>
        </w:rPr>
        <w:t xml:space="preserve">Sincerely, </w:t>
      </w:r>
    </w:p>
    <w:p w14:paraId="44DEDE8A" w14:textId="77777777" w:rsidR="003859D7" w:rsidRDefault="003859D7" w:rsidP="003859D7">
      <w:pPr>
        <w:rPr>
          <w:rFonts w:ascii="Raleway" w:hAnsi="Raleway"/>
          <w:sz w:val="22"/>
        </w:rPr>
      </w:pPr>
    </w:p>
    <w:p w14:paraId="5009A276" w14:textId="77777777" w:rsidR="003859D7" w:rsidRDefault="003859D7" w:rsidP="003859D7">
      <w:pPr>
        <w:rPr>
          <w:rFonts w:ascii="Raleway" w:hAnsi="Raleway"/>
          <w:sz w:val="22"/>
        </w:rPr>
      </w:pPr>
    </w:p>
    <w:p w14:paraId="1CAA67A7" w14:textId="77777777" w:rsidR="003859D7" w:rsidRPr="00F45F90" w:rsidRDefault="003859D7" w:rsidP="003859D7">
      <w:pPr>
        <w:rPr>
          <w:rFonts w:ascii="Raleway" w:hAnsi="Raleway"/>
          <w:sz w:val="22"/>
        </w:rPr>
      </w:pPr>
    </w:p>
    <w:p w14:paraId="350C2AFA" w14:textId="77777777" w:rsidR="003859D7" w:rsidRPr="00F45F90" w:rsidRDefault="003859D7" w:rsidP="003859D7">
      <w:pPr>
        <w:rPr>
          <w:rFonts w:ascii="Raleway" w:hAnsi="Raleway"/>
          <w:sz w:val="22"/>
        </w:rPr>
      </w:pPr>
    </w:p>
    <w:p w14:paraId="2ED9804E" w14:textId="77777777" w:rsidR="003859D7" w:rsidRPr="003859D7" w:rsidRDefault="003859D7" w:rsidP="003859D7">
      <w:pPr>
        <w:rPr>
          <w:rFonts w:ascii="Raleway" w:hAnsi="Raleway"/>
          <w:bCs/>
          <w:sz w:val="22"/>
        </w:rPr>
      </w:pPr>
      <w:r w:rsidRPr="003859D7">
        <w:rPr>
          <w:rFonts w:ascii="Raleway" w:hAnsi="Raleway"/>
          <w:bCs/>
          <w:sz w:val="22"/>
        </w:rPr>
        <w:t>Lindsay M. Keisler, IOM, CCEC</w:t>
      </w:r>
    </w:p>
    <w:p w14:paraId="691BEEC0" w14:textId="77777777" w:rsidR="003859D7" w:rsidRPr="00F45F90" w:rsidRDefault="003859D7" w:rsidP="003859D7">
      <w:pPr>
        <w:rPr>
          <w:rFonts w:ascii="Raleway" w:hAnsi="Raleway"/>
          <w:sz w:val="22"/>
        </w:rPr>
      </w:pPr>
      <w:r w:rsidRPr="00F45F90">
        <w:rPr>
          <w:rFonts w:ascii="Raleway" w:hAnsi="Raleway"/>
          <w:sz w:val="22"/>
        </w:rPr>
        <w:t>President/CEO</w:t>
      </w:r>
    </w:p>
    <w:p w14:paraId="6FA3215A" w14:textId="77777777" w:rsidR="003859D7" w:rsidRPr="00F45F90" w:rsidRDefault="003859D7" w:rsidP="003859D7">
      <w:pPr>
        <w:rPr>
          <w:rFonts w:ascii="Raleway" w:hAnsi="Raleway"/>
          <w:sz w:val="22"/>
        </w:rPr>
      </w:pPr>
      <w:r w:rsidRPr="00F45F90">
        <w:rPr>
          <w:rFonts w:ascii="Raleway" w:hAnsi="Raleway"/>
          <w:sz w:val="22"/>
        </w:rPr>
        <w:t xml:space="preserve">The Chamber of Catawba County </w:t>
      </w:r>
    </w:p>
    <w:p w14:paraId="7CB98198" w14:textId="77777777" w:rsidR="00914469" w:rsidRDefault="00914469" w:rsidP="00956494">
      <w:pPr>
        <w:ind w:right="-990"/>
      </w:pPr>
    </w:p>
    <w:p w14:paraId="73AD901D" w14:textId="77777777" w:rsidR="00914469" w:rsidRDefault="00914469" w:rsidP="00956494">
      <w:pPr>
        <w:ind w:right="-990"/>
      </w:pPr>
    </w:p>
    <w:sectPr w:rsidR="00914469" w:rsidSect="004A2EA4">
      <w:headerReference w:type="default" r:id="rId10"/>
      <w:footerReference w:type="default" r:id="rId11"/>
      <w:pgSz w:w="12240" w:h="15840"/>
      <w:pgMar w:top="2442" w:right="1800" w:bottom="1440" w:left="1800" w:header="720" w:footer="15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DE3E" w14:textId="77777777" w:rsidR="00994739" w:rsidRDefault="00994739" w:rsidP="00DE7794">
      <w:r>
        <w:separator/>
      </w:r>
    </w:p>
  </w:endnote>
  <w:endnote w:type="continuationSeparator" w:id="0">
    <w:p w14:paraId="03968D0C" w14:textId="77777777" w:rsidR="00994739" w:rsidRDefault="00994739" w:rsidP="00D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D274" w14:textId="6FB50C88" w:rsidR="001D41B2" w:rsidRDefault="00E82591">
    <w:pPr>
      <w:pStyle w:val="Footer"/>
    </w:pPr>
    <w:r>
      <w:rPr>
        <w:noProof/>
      </w:rPr>
      <w:drawing>
        <wp:anchor distT="0" distB="0" distL="114300" distR="114300" simplePos="0" relativeHeight="251668480" behindDoc="1" locked="0" layoutInCell="1" allowOverlap="1" wp14:anchorId="5206B604" wp14:editId="4FB8C89E">
          <wp:simplePos x="0" y="0"/>
          <wp:positionH relativeFrom="page">
            <wp:posOffset>259221</wp:posOffset>
          </wp:positionH>
          <wp:positionV relativeFrom="page">
            <wp:posOffset>9042400</wp:posOffset>
          </wp:positionV>
          <wp:extent cx="7283437" cy="885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283437" cy="885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7B7" w14:textId="77777777" w:rsidR="00994739" w:rsidRDefault="00994739" w:rsidP="00DE7794">
      <w:r>
        <w:separator/>
      </w:r>
    </w:p>
  </w:footnote>
  <w:footnote w:type="continuationSeparator" w:id="0">
    <w:p w14:paraId="19EA5839" w14:textId="77777777" w:rsidR="00994739" w:rsidRDefault="00994739" w:rsidP="00DE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F580" w14:textId="5E943B10" w:rsidR="001D41B2" w:rsidRDefault="00E82591">
    <w:pPr>
      <w:pStyle w:val="Header"/>
    </w:pPr>
    <w:r>
      <w:rPr>
        <w:noProof/>
      </w:rPr>
      <w:drawing>
        <wp:anchor distT="0" distB="0" distL="114300" distR="114300" simplePos="0" relativeHeight="251657216" behindDoc="1" locked="0" layoutInCell="1" allowOverlap="1" wp14:anchorId="52CA646D" wp14:editId="6AFFBF31">
          <wp:simplePos x="0" y="0"/>
          <wp:positionH relativeFrom="page">
            <wp:posOffset>273685</wp:posOffset>
          </wp:positionH>
          <wp:positionV relativeFrom="page">
            <wp:posOffset>187960</wp:posOffset>
          </wp:positionV>
          <wp:extent cx="3356443" cy="12573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356443"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48"/>
    <w:rsid w:val="000B79E9"/>
    <w:rsid w:val="0011537A"/>
    <w:rsid w:val="001D41B2"/>
    <w:rsid w:val="003859D7"/>
    <w:rsid w:val="004A2EA4"/>
    <w:rsid w:val="004B6D0C"/>
    <w:rsid w:val="00551E06"/>
    <w:rsid w:val="00624799"/>
    <w:rsid w:val="00914469"/>
    <w:rsid w:val="00956494"/>
    <w:rsid w:val="0097346E"/>
    <w:rsid w:val="00994739"/>
    <w:rsid w:val="00A53048"/>
    <w:rsid w:val="00C842FB"/>
    <w:rsid w:val="00DE7794"/>
    <w:rsid w:val="00E8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6E63D9"/>
  <w15:docId w15:val="{0A1B8CE2-142C-489D-AE83-2C307FA0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49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95649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semiHidden/>
    <w:unhideWhenUsed/>
    <w:rsid w:val="00385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tawbachamber.org/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D1645-3C7F-45F5-A6E4-A41E26526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A0F2F-BD1C-4F4E-B66C-39D304AA7467}">
  <ds:schemaRefs>
    <ds:schemaRef ds:uri="http://schemas.microsoft.com/sharepoint/v3/contenttype/forms"/>
  </ds:schemaRefs>
</ds:datastoreItem>
</file>

<file path=customXml/itemProps3.xml><?xml version="1.0" encoding="utf-8"?>
<ds:datastoreItem xmlns:ds="http://schemas.openxmlformats.org/officeDocument/2006/customXml" ds:itemID="{2369B0AE-5294-4344-B0FA-789863B22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Ann Garnatz</dc:creator>
  <cp:lastModifiedBy>Tiffany Ott</cp:lastModifiedBy>
  <cp:revision>2</cp:revision>
  <cp:lastPrinted>2014-08-07T13:51:00Z</cp:lastPrinted>
  <dcterms:created xsi:type="dcterms:W3CDTF">2020-03-25T12:25:00Z</dcterms:created>
  <dcterms:modified xsi:type="dcterms:W3CDTF">2020-03-25T12:25:00Z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